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Copyright (c) 20</w:t>
      </w:r>
      <w:r>
        <w:rPr>
          <w:lang w:val="en-US"/>
        </w:rPr>
        <w:t>15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citation which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:rsidR="00932DDA" w:rsidRPr="005B15BF" w:rsidRDefault="005B15BF" w:rsidP="00932DD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n-US" w:eastAsia="it-IT"/>
        </w:rPr>
      </w:pPr>
      <w:bookmarkStart w:id="0" w:name="_GoBack"/>
      <w:proofErr w:type="spellStart"/>
      <w:r w:rsidRPr="005B15B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Pooranian</w:t>
      </w:r>
      <w:proofErr w:type="spellEnd"/>
      <w:r w:rsidRPr="005B15B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Zahra, Mohammad Shojafar, Reza </w:t>
      </w:r>
      <w:proofErr w:type="spellStart"/>
      <w:r w:rsidRPr="005B15B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Tavoli</w:t>
      </w:r>
      <w:proofErr w:type="spellEnd"/>
      <w:r w:rsidRPr="005B15B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</w:t>
      </w:r>
      <w:proofErr w:type="spellStart"/>
      <w:r w:rsidRPr="005B15B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Mukesh</w:t>
      </w:r>
      <w:proofErr w:type="spellEnd"/>
      <w:r w:rsidRPr="005B15B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5B15B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Singhal</w:t>
      </w:r>
      <w:proofErr w:type="spellEnd"/>
      <w:r w:rsidRPr="005B15B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, and </w:t>
      </w:r>
      <w:proofErr w:type="spellStart"/>
      <w:r w:rsidRPr="005B15B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Ajith</w:t>
      </w:r>
      <w:proofErr w:type="spellEnd"/>
      <w:r w:rsidRPr="005B15B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Abraham. "Hybrid </w:t>
      </w:r>
      <w:proofErr w:type="spellStart"/>
      <w:r w:rsidRPr="005B15B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Metaheuristic</w:t>
      </w:r>
      <w:proofErr w:type="spellEnd"/>
      <w:r w:rsidRPr="005B15B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Algorithm for Job Scheduling on Computational Grids."</w:t>
      </w:r>
      <w:r w:rsidRPr="005B15BF">
        <w:rPr>
          <w:rStyle w:val="apple-converted-space"/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 </w:t>
      </w:r>
      <w:proofErr w:type="spellStart"/>
      <w:r w:rsidRPr="005B15BF">
        <w:rPr>
          <w:rFonts w:ascii="Arial" w:hAnsi="Arial" w:cs="Arial"/>
          <w:b/>
          <w:bCs/>
          <w:i/>
          <w:iCs/>
          <w:color w:val="222222"/>
          <w:sz w:val="20"/>
          <w:szCs w:val="20"/>
          <w:shd w:val="clear" w:color="auto" w:fill="FFFFFF"/>
          <w:lang w:val="en-US"/>
        </w:rPr>
        <w:t>Informatica</w:t>
      </w:r>
      <w:proofErr w:type="spellEnd"/>
      <w:r w:rsidRPr="005B15BF">
        <w:rPr>
          <w:rStyle w:val="apple-converted-space"/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 </w:t>
      </w:r>
      <w:r w:rsidRPr="005B15BF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37, no. 2 (2013).</w:t>
      </w:r>
    </w:p>
    <w:bookmarkEnd w:id="0"/>
    <w:p w:rsidR="00932DDA" w:rsidRPr="00932DDA" w:rsidRDefault="00932DD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0B3"/>
    <w:rsid w:val="004232EB"/>
    <w:rsid w:val="004F70B3"/>
    <w:rsid w:val="005B15BF"/>
    <w:rsid w:val="00661365"/>
    <w:rsid w:val="008C2D27"/>
    <w:rsid w:val="00932DDA"/>
    <w:rsid w:val="00D1129F"/>
    <w:rsid w:val="00E1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A53878-7B3F-45BA-85C8-6F7F3B8E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3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</cp:lastModifiedBy>
  <cp:revision>8</cp:revision>
  <dcterms:created xsi:type="dcterms:W3CDTF">2015-01-04T19:51:00Z</dcterms:created>
  <dcterms:modified xsi:type="dcterms:W3CDTF">2015-06-18T21:37:00Z</dcterms:modified>
</cp:coreProperties>
</file>